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5FFD" w14:textId="5C4E45F0" w:rsidR="00036C9F" w:rsidRDefault="008C5E83" w:rsidP="008C5E83">
      <w:pPr>
        <w:jc w:val="center"/>
      </w:pPr>
      <w:r>
        <w:t>Outline for Obstructive Sleep Apnea Presentation</w:t>
      </w:r>
    </w:p>
    <w:p w14:paraId="41DDF821" w14:textId="7B84F20F" w:rsidR="008C5E83" w:rsidRDefault="008C5E83" w:rsidP="008C5E83">
      <w:pPr>
        <w:jc w:val="center"/>
      </w:pPr>
    </w:p>
    <w:p w14:paraId="3647351E" w14:textId="5022F61A" w:rsidR="008C5E83" w:rsidRDefault="008C5E83" w:rsidP="008C5E83">
      <w:pPr>
        <w:pStyle w:val="ListParagraph"/>
        <w:numPr>
          <w:ilvl w:val="0"/>
          <w:numId w:val="1"/>
        </w:numPr>
      </w:pPr>
      <w:r>
        <w:t xml:space="preserve"> The Importance of Sleep</w:t>
      </w:r>
    </w:p>
    <w:p w14:paraId="6848266A" w14:textId="66257765" w:rsidR="008C5E83" w:rsidRDefault="008C5E83" w:rsidP="008C5E83">
      <w:pPr>
        <w:pStyle w:val="ListParagraph"/>
        <w:numPr>
          <w:ilvl w:val="0"/>
          <w:numId w:val="1"/>
        </w:numPr>
      </w:pPr>
      <w:r>
        <w:t xml:space="preserve"> National Sleep Awareness</w:t>
      </w:r>
    </w:p>
    <w:p w14:paraId="7A742E66" w14:textId="05637C77" w:rsidR="008C5E83" w:rsidRDefault="008C5E83" w:rsidP="008C5E83">
      <w:pPr>
        <w:pStyle w:val="ListParagraph"/>
        <w:numPr>
          <w:ilvl w:val="0"/>
          <w:numId w:val="1"/>
        </w:numPr>
      </w:pPr>
      <w:r>
        <w:t>Daylight Savings Time</w:t>
      </w:r>
    </w:p>
    <w:p w14:paraId="54AAA03F" w14:textId="6328C4D8" w:rsidR="008C5E83" w:rsidRDefault="008C5E83" w:rsidP="008C5E83">
      <w:pPr>
        <w:pStyle w:val="ListParagraph"/>
        <w:numPr>
          <w:ilvl w:val="1"/>
          <w:numId w:val="1"/>
        </w:numPr>
      </w:pPr>
      <w:r>
        <w:t>Impact of changing the clock by one hour on our health</w:t>
      </w:r>
    </w:p>
    <w:p w14:paraId="388189F4" w14:textId="045FA57F" w:rsidR="008C5E83" w:rsidRDefault="008C5E83" w:rsidP="008C5E83">
      <w:pPr>
        <w:pStyle w:val="ListParagraph"/>
        <w:numPr>
          <w:ilvl w:val="0"/>
          <w:numId w:val="1"/>
        </w:numPr>
      </w:pPr>
      <w:r>
        <w:t>Good sleep is associated with healing of heart and blood vessels</w:t>
      </w:r>
    </w:p>
    <w:p w14:paraId="645CBD78" w14:textId="4397FBFE" w:rsidR="008C5E83" w:rsidRDefault="008C5E83" w:rsidP="008C5E83">
      <w:pPr>
        <w:pStyle w:val="ListParagraph"/>
        <w:numPr>
          <w:ilvl w:val="0"/>
          <w:numId w:val="1"/>
        </w:numPr>
      </w:pPr>
      <w:r>
        <w:t>Sleep deprivation is associated with significant health problems</w:t>
      </w:r>
    </w:p>
    <w:p w14:paraId="38AB19B6" w14:textId="28D43D5D" w:rsidR="008C5E83" w:rsidRDefault="008C5E83" w:rsidP="008C5E83">
      <w:pPr>
        <w:pStyle w:val="ListParagraph"/>
        <w:numPr>
          <w:ilvl w:val="0"/>
          <w:numId w:val="1"/>
        </w:numPr>
      </w:pPr>
      <w:r>
        <w:t>Modern Western Society lifestyle can interfere with getting adequate sleep</w:t>
      </w:r>
    </w:p>
    <w:p w14:paraId="70AD9F72" w14:textId="5A211D6B" w:rsidR="008C5E83" w:rsidRDefault="008C5E83" w:rsidP="008C5E83">
      <w:pPr>
        <w:pStyle w:val="ListParagraph"/>
        <w:numPr>
          <w:ilvl w:val="0"/>
          <w:numId w:val="1"/>
        </w:numPr>
      </w:pPr>
      <w:r>
        <w:t>Top Ten Reasons why sleep is important</w:t>
      </w:r>
    </w:p>
    <w:p w14:paraId="43728290" w14:textId="1ED3459D" w:rsidR="008C5E83" w:rsidRDefault="008C5E83" w:rsidP="008C5E83">
      <w:pPr>
        <w:pStyle w:val="ListParagraph"/>
        <w:numPr>
          <w:ilvl w:val="0"/>
          <w:numId w:val="1"/>
        </w:numPr>
      </w:pPr>
      <w:r>
        <w:t>Things that interfere with getting adequate sleep</w:t>
      </w:r>
    </w:p>
    <w:p w14:paraId="2A226AAF" w14:textId="60CF498E" w:rsidR="008C5E83" w:rsidRDefault="008C5E83" w:rsidP="008C5E83">
      <w:pPr>
        <w:pStyle w:val="ListParagraph"/>
        <w:numPr>
          <w:ilvl w:val="0"/>
          <w:numId w:val="1"/>
        </w:numPr>
      </w:pPr>
      <w:r>
        <w:t>Definition of Obstructive, Central and Mixed Sleep Apnea</w:t>
      </w:r>
    </w:p>
    <w:p w14:paraId="0B45C260" w14:textId="1CC7665F" w:rsidR="008C5E83" w:rsidRDefault="008C5E83" w:rsidP="008C5E83">
      <w:pPr>
        <w:pStyle w:val="ListParagraph"/>
        <w:numPr>
          <w:ilvl w:val="0"/>
          <w:numId w:val="1"/>
        </w:numPr>
      </w:pPr>
      <w:r>
        <w:t>Our government recognizes that sleep is a national health priority</w:t>
      </w:r>
    </w:p>
    <w:p w14:paraId="28AF0D0D" w14:textId="554CA970" w:rsidR="008C5E83" w:rsidRDefault="008C5E83" w:rsidP="008C5E83">
      <w:pPr>
        <w:pStyle w:val="ListParagraph"/>
        <w:numPr>
          <w:ilvl w:val="0"/>
          <w:numId w:val="1"/>
        </w:numPr>
      </w:pPr>
      <w:r>
        <w:t>Prevalence of sleep apnea</w:t>
      </w:r>
    </w:p>
    <w:p w14:paraId="790CFDEF" w14:textId="1ACD8B62" w:rsidR="008C5E83" w:rsidRDefault="008C5E83" w:rsidP="008C5E83">
      <w:pPr>
        <w:pStyle w:val="ListParagraph"/>
        <w:numPr>
          <w:ilvl w:val="0"/>
          <w:numId w:val="1"/>
        </w:numPr>
      </w:pPr>
      <w:r>
        <w:t>Cost of Sleep apnea to our economy and health care system</w:t>
      </w:r>
    </w:p>
    <w:p w14:paraId="5A68F326" w14:textId="531C0914" w:rsidR="008C5E83" w:rsidRDefault="008C5E83" w:rsidP="008C5E83">
      <w:pPr>
        <w:pStyle w:val="ListParagraph"/>
        <w:numPr>
          <w:ilvl w:val="1"/>
          <w:numId w:val="1"/>
        </w:numPr>
      </w:pPr>
      <w:r>
        <w:t>Effective treatment of obstructive sleep apnea can reduce health care spending</w:t>
      </w:r>
    </w:p>
    <w:p w14:paraId="03E24714" w14:textId="0212FA17" w:rsidR="008C5E83" w:rsidRDefault="008C5E83" w:rsidP="008C5E83">
      <w:pPr>
        <w:pStyle w:val="ListParagraph"/>
        <w:numPr>
          <w:ilvl w:val="0"/>
          <w:numId w:val="1"/>
        </w:numPr>
      </w:pPr>
      <w:r>
        <w:t>Patients with obstructive sleep apnea often present with significant co-morbidities</w:t>
      </w:r>
    </w:p>
    <w:p w14:paraId="2D11089E" w14:textId="3B75D85F" w:rsidR="008C5E83" w:rsidRDefault="008C5E83" w:rsidP="008C5E83">
      <w:pPr>
        <w:pStyle w:val="ListParagraph"/>
        <w:numPr>
          <w:ilvl w:val="0"/>
          <w:numId w:val="1"/>
        </w:numPr>
      </w:pPr>
      <w:r>
        <w:t>Obstructive sleep apnea can negative impact the brain</w:t>
      </w:r>
    </w:p>
    <w:p w14:paraId="32FA8057" w14:textId="7189A6FB" w:rsidR="008C5E83" w:rsidRDefault="008C5E83" w:rsidP="008C5E83">
      <w:pPr>
        <w:pStyle w:val="ListParagraph"/>
        <w:numPr>
          <w:ilvl w:val="0"/>
          <w:numId w:val="1"/>
        </w:numPr>
      </w:pPr>
      <w:r>
        <w:t>What are the at-risk groups of patients</w:t>
      </w:r>
    </w:p>
    <w:p w14:paraId="385210BD" w14:textId="183D0857" w:rsidR="008C5E83" w:rsidRDefault="008C5E83" w:rsidP="008C5E83">
      <w:pPr>
        <w:pStyle w:val="ListParagraph"/>
        <w:numPr>
          <w:ilvl w:val="0"/>
          <w:numId w:val="1"/>
        </w:numPr>
      </w:pPr>
      <w:r>
        <w:t>How is obstructive sleep apnea diagnosed</w:t>
      </w:r>
    </w:p>
    <w:p w14:paraId="7875A29B" w14:textId="6516C1B0" w:rsidR="008C5E83" w:rsidRDefault="008C5E83" w:rsidP="008C5E83">
      <w:pPr>
        <w:pStyle w:val="ListParagraph"/>
        <w:numPr>
          <w:ilvl w:val="0"/>
          <w:numId w:val="1"/>
        </w:numPr>
      </w:pPr>
      <w:r>
        <w:t>Physical exam findings of a patient with Obstructive sleep apnea</w:t>
      </w:r>
    </w:p>
    <w:p w14:paraId="4F77695C" w14:textId="2C22AC3B" w:rsidR="008C5E83" w:rsidRDefault="008C5E83" w:rsidP="008C5E83">
      <w:pPr>
        <w:pStyle w:val="ListParagraph"/>
        <w:numPr>
          <w:ilvl w:val="0"/>
          <w:numId w:val="1"/>
        </w:numPr>
      </w:pPr>
      <w:r>
        <w:t>Video of a patient experience with a sleep study</w:t>
      </w:r>
    </w:p>
    <w:p w14:paraId="49361033" w14:textId="3679E92F" w:rsidR="008C5E83" w:rsidRDefault="008C5E83" w:rsidP="008C5E83">
      <w:pPr>
        <w:pStyle w:val="ListParagraph"/>
        <w:numPr>
          <w:ilvl w:val="0"/>
          <w:numId w:val="1"/>
        </w:numPr>
      </w:pPr>
      <w:r>
        <w:t>Using a sleep study to interpret the severity of obstructive sleep apnea</w:t>
      </w:r>
    </w:p>
    <w:p w14:paraId="7DF37CF2" w14:textId="21F56D87" w:rsidR="008C5E83" w:rsidRDefault="008C5E83" w:rsidP="008C5E83">
      <w:pPr>
        <w:pStyle w:val="ListParagraph"/>
        <w:numPr>
          <w:ilvl w:val="0"/>
          <w:numId w:val="1"/>
        </w:numPr>
      </w:pPr>
      <w:r>
        <w:t>Treatment options</w:t>
      </w:r>
    </w:p>
    <w:p w14:paraId="5F778D96" w14:textId="463D0941" w:rsidR="008C5E83" w:rsidRDefault="008C5E83" w:rsidP="008C5E83">
      <w:pPr>
        <w:pStyle w:val="ListParagraph"/>
        <w:numPr>
          <w:ilvl w:val="1"/>
          <w:numId w:val="1"/>
        </w:numPr>
      </w:pPr>
      <w:r>
        <w:t>Medical</w:t>
      </w:r>
    </w:p>
    <w:p w14:paraId="2E98F003" w14:textId="00193C71" w:rsidR="008C5E83" w:rsidRDefault="008C5E83" w:rsidP="008C5E83">
      <w:pPr>
        <w:pStyle w:val="ListParagraph"/>
        <w:numPr>
          <w:ilvl w:val="2"/>
          <w:numId w:val="1"/>
        </w:numPr>
      </w:pPr>
      <w:r>
        <w:t>Positive airway pressure devices</w:t>
      </w:r>
    </w:p>
    <w:p w14:paraId="63307112" w14:textId="0147BBFE" w:rsidR="008C5E83" w:rsidRDefault="008C5E83" w:rsidP="008C5E83">
      <w:pPr>
        <w:pStyle w:val="ListParagraph"/>
        <w:numPr>
          <w:ilvl w:val="2"/>
          <w:numId w:val="1"/>
        </w:numPr>
      </w:pPr>
      <w:r>
        <w:t>Oral appliances (mandibular advancement devices)</w:t>
      </w:r>
    </w:p>
    <w:p w14:paraId="3803A018" w14:textId="6252A97D" w:rsidR="008C5E83" w:rsidRDefault="008C5E83" w:rsidP="008C5E83">
      <w:pPr>
        <w:pStyle w:val="ListParagraph"/>
        <w:numPr>
          <w:ilvl w:val="2"/>
          <w:numId w:val="1"/>
        </w:numPr>
      </w:pPr>
      <w:r>
        <w:t>Tongue Stabilization</w:t>
      </w:r>
    </w:p>
    <w:p w14:paraId="57D82597" w14:textId="6C7BB1A3" w:rsidR="008C5E83" w:rsidRDefault="008C5E83" w:rsidP="008C5E83">
      <w:pPr>
        <w:pStyle w:val="ListParagraph"/>
        <w:numPr>
          <w:ilvl w:val="2"/>
          <w:numId w:val="1"/>
        </w:numPr>
      </w:pPr>
      <w:r>
        <w:t>Rapid Maxillary Expansion device</w:t>
      </w:r>
    </w:p>
    <w:p w14:paraId="65C7389F" w14:textId="21308067" w:rsidR="008C5E83" w:rsidRDefault="008C5E83" w:rsidP="008C5E83">
      <w:pPr>
        <w:pStyle w:val="ListParagraph"/>
        <w:numPr>
          <w:ilvl w:val="1"/>
          <w:numId w:val="1"/>
        </w:numPr>
      </w:pPr>
      <w:r>
        <w:t>Upper airway Surgeries</w:t>
      </w:r>
    </w:p>
    <w:p w14:paraId="4AD41BD8" w14:textId="527E174D" w:rsidR="008C5E83" w:rsidRDefault="008C5E83" w:rsidP="008C5E83">
      <w:pPr>
        <w:pStyle w:val="ListParagraph"/>
        <w:numPr>
          <w:ilvl w:val="1"/>
          <w:numId w:val="1"/>
        </w:numPr>
      </w:pPr>
      <w:r>
        <w:t>Nerve Stimulators</w:t>
      </w:r>
    </w:p>
    <w:p w14:paraId="3CB81C20" w14:textId="498B699E" w:rsidR="008C5E83" w:rsidRDefault="008C5E83" w:rsidP="008C5E83">
      <w:pPr>
        <w:pStyle w:val="ListParagraph"/>
      </w:pPr>
    </w:p>
    <w:sectPr w:rsidR="008C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634"/>
    <w:multiLevelType w:val="hybridMultilevel"/>
    <w:tmpl w:val="22D6C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85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83"/>
    <w:rsid w:val="00036C9F"/>
    <w:rsid w:val="007E1844"/>
    <w:rsid w:val="008C5E83"/>
    <w:rsid w:val="00C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D88FD"/>
  <w15:chartTrackingRefBased/>
  <w15:docId w15:val="{B1F60C66-2E98-3641-ACA0-B0C8AD6D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 ANDERSON</dc:creator>
  <cp:keywords/>
  <dc:description/>
  <cp:lastModifiedBy>DOUGLAS K ANDERSON</cp:lastModifiedBy>
  <cp:revision>3</cp:revision>
  <cp:lastPrinted>2023-03-14T19:42:00Z</cp:lastPrinted>
  <dcterms:created xsi:type="dcterms:W3CDTF">2023-03-11T21:18:00Z</dcterms:created>
  <dcterms:modified xsi:type="dcterms:W3CDTF">2023-03-14T19:41:00Z</dcterms:modified>
</cp:coreProperties>
</file>